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896B5B">
      <w:pPr>
        <w:suppressAutoHyphens/>
        <w:contextualSpacing/>
        <w:rPr>
          <w:sz w:val="24"/>
          <w:szCs w:val="24"/>
        </w:rPr>
      </w:pPr>
    </w:p>
    <w:p w:rsidR="007D39C1" w:rsidRPr="007D39C1" w:rsidRDefault="007653E9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="00C162B4">
                    <w:t>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 w:rsidR="007F78D2">
                    <w:t xml:space="preserve"> </w:t>
                  </w:r>
                  <w:r w:rsidR="00E93DE6">
                    <w:t>28</w:t>
                  </w:r>
                  <w:r w:rsidR="00E93DE6" w:rsidRPr="005D54D9">
                    <w:t>.0</w:t>
                  </w:r>
                  <w:r w:rsidR="00E93DE6">
                    <w:t>3</w:t>
                  </w:r>
                  <w:r w:rsidR="00E93DE6" w:rsidRPr="005D54D9">
                    <w:t>.202</w:t>
                  </w:r>
                  <w:r w:rsidR="00E93DE6">
                    <w:t>2</w:t>
                  </w:r>
                  <w:r w:rsidR="00E93DE6" w:rsidRPr="005D54D9">
                    <w:t xml:space="preserve"> №</w:t>
                  </w:r>
                  <w:r w:rsidR="00E93DE6">
                    <w:t>8</w:t>
                  </w:r>
                  <w:r w:rsidR="00E93DE6" w:rsidRPr="005D54D9">
                    <w:t>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653E9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margin-left:253.15pt;margin-top:16.2pt;width:187.1pt;height:93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39C1" w:rsidRPr="00C94464" w:rsidRDefault="00E93DE6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353A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>1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 xml:space="preserve">5 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BA1C54" w:rsidRPr="007D39C1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3DE6" w:rsidRPr="007D39C1" w:rsidRDefault="00E93DE6" w:rsidP="00E93D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93DE6" w:rsidRPr="007D39C1" w:rsidRDefault="00E93DE6" w:rsidP="00E93D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93DE6" w:rsidRPr="007D39C1" w:rsidRDefault="00E93DE6" w:rsidP="00E93D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93DE6" w:rsidRPr="007D39C1" w:rsidRDefault="00E93DE6" w:rsidP="00E93D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93DE6" w:rsidRDefault="00E93DE6" w:rsidP="00E93D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93DE6" w:rsidRPr="007D39C1" w:rsidRDefault="00E93DE6" w:rsidP="00E93D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93DE6" w:rsidRPr="007D39C1" w:rsidRDefault="00E93DE6" w:rsidP="00E93DE6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22</w:t>
      </w:r>
    </w:p>
    <w:p w:rsidR="00E93DE6" w:rsidRDefault="00E93DE6" w:rsidP="00896B5B">
      <w:pPr>
        <w:rPr>
          <w:color w:val="000000"/>
          <w:spacing w:val="-3"/>
          <w:sz w:val="24"/>
          <w:szCs w:val="24"/>
          <w:lang w:eastAsia="en-US"/>
        </w:rPr>
      </w:pPr>
    </w:p>
    <w:p w:rsidR="00E93DE6" w:rsidRDefault="00E93DE6" w:rsidP="00896B5B">
      <w:pPr>
        <w:rPr>
          <w:color w:val="000000"/>
          <w:spacing w:val="-3"/>
          <w:sz w:val="24"/>
          <w:szCs w:val="24"/>
          <w:lang w:eastAsia="en-US"/>
        </w:rPr>
      </w:pPr>
    </w:p>
    <w:p w:rsidR="00896B5B" w:rsidRPr="00793E1B" w:rsidRDefault="00896B5B" w:rsidP="00896B5B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96B5B" w:rsidRPr="00793E1B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896B5B" w:rsidRDefault="00896B5B" w:rsidP="00896B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93DE6" w:rsidRDefault="00E93DE6" w:rsidP="00E93DE6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25.03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22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896B5B" w:rsidRDefault="00896B5B" w:rsidP="00896B5B">
      <w:pPr>
        <w:jc w:val="both"/>
        <w:rPr>
          <w:spacing w:val="-3"/>
          <w:sz w:val="24"/>
          <w:szCs w:val="24"/>
          <w:lang w:eastAsia="en-US"/>
        </w:rPr>
      </w:pPr>
    </w:p>
    <w:p w:rsidR="00896B5B" w:rsidRPr="00EC4AF7" w:rsidRDefault="00896B5B" w:rsidP="00896B5B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DA2BFE" w:rsidRPr="001C4107" w:rsidRDefault="001B3CF8" w:rsidP="00DA2BFE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DA2BF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9A40D9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478F4" w:rsidRPr="00D21FE4" w:rsidRDefault="007478F4" w:rsidP="007478F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78F4" w:rsidRPr="00D21FE4" w:rsidRDefault="007478F4" w:rsidP="007478F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78F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E2476" w:rsidRPr="007F522E" w:rsidRDefault="009E2476" w:rsidP="009E247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E93DE6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>/202</w:t>
      </w:r>
      <w:r w:rsidR="00E93DE6">
        <w:rPr>
          <w:sz w:val="24"/>
          <w:szCs w:val="24"/>
          <w:lang w:eastAsia="en-US"/>
        </w:rPr>
        <w:t>3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E93DE6">
        <w:rPr>
          <w:sz w:val="24"/>
          <w:szCs w:val="24"/>
        </w:rPr>
        <w:t>28.03.2022 №8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9E2476" w:rsidP="009E247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</w:t>
      </w:r>
      <w:r w:rsidRPr="007F522E">
        <w:rPr>
          <w:rFonts w:eastAsia="Courier New"/>
          <w:sz w:val="24"/>
          <w:szCs w:val="24"/>
          <w:lang w:bidi="ru-RU"/>
        </w:rPr>
        <w:lastRenderedPageBreak/>
        <w:t>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E93DE6">
        <w:rPr>
          <w:sz w:val="24"/>
          <w:szCs w:val="24"/>
        </w:rPr>
        <w:t>2</w:t>
      </w:r>
      <w:r w:rsidRPr="00034E48">
        <w:rPr>
          <w:sz w:val="24"/>
          <w:szCs w:val="24"/>
        </w:rPr>
        <w:t>/202</w:t>
      </w:r>
      <w:r w:rsidR="00E93DE6">
        <w:rPr>
          <w:sz w:val="24"/>
          <w:szCs w:val="24"/>
        </w:rPr>
        <w:t>3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E93DE6">
        <w:rPr>
          <w:sz w:val="24"/>
          <w:szCs w:val="24"/>
        </w:rPr>
        <w:t>28.03.2022 №8</w:t>
      </w:r>
      <w:r w:rsidR="00477664"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9E2476">
        <w:rPr>
          <w:sz w:val="24"/>
          <w:szCs w:val="24"/>
        </w:rPr>
        <w:t>2</w:t>
      </w:r>
      <w:r w:rsidR="00E93DE6">
        <w:rPr>
          <w:sz w:val="24"/>
          <w:szCs w:val="24"/>
        </w:rPr>
        <w:t>2</w:t>
      </w:r>
      <w:r w:rsidRPr="007F522E">
        <w:rPr>
          <w:sz w:val="24"/>
          <w:szCs w:val="24"/>
        </w:rPr>
        <w:t>/202</w:t>
      </w:r>
      <w:r w:rsidR="00E93DE6">
        <w:rPr>
          <w:sz w:val="24"/>
          <w:szCs w:val="24"/>
        </w:rPr>
        <w:t>3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9E2476">
        <w:rPr>
          <w:sz w:val="24"/>
          <w:szCs w:val="24"/>
        </w:rPr>
        <w:t>2</w:t>
      </w:r>
      <w:r w:rsidR="00E93DE6">
        <w:rPr>
          <w:sz w:val="24"/>
          <w:szCs w:val="24"/>
        </w:rPr>
        <w:t>2</w:t>
      </w:r>
      <w:r w:rsidRPr="007F522E">
        <w:rPr>
          <w:sz w:val="24"/>
          <w:szCs w:val="24"/>
        </w:rPr>
        <w:t>/202</w:t>
      </w:r>
      <w:r w:rsidR="00E93DE6">
        <w:rPr>
          <w:sz w:val="24"/>
          <w:szCs w:val="24"/>
        </w:rPr>
        <w:t>3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CB5166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E93DE6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733A5D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733A5D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E06C2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3E06C2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lastRenderedPageBreak/>
              <w:t xml:space="preserve">- общенаучными методами критического анализа и синтеза информации; </w:t>
            </w:r>
          </w:p>
          <w:p w:rsidR="006653F9" w:rsidRPr="007F522E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167017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6653F9" w:rsidRPr="007F522E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008E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167017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3008E8" w:rsidRPr="007F522E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720B5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57CBD" w:rsidRDefault="00720B50" w:rsidP="00C57CBD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167017" w:rsidRDefault="00720B50" w:rsidP="00C57CBD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720B50" w:rsidRPr="00720B50" w:rsidRDefault="00720B50" w:rsidP="00F44A7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</w:rPr>
            </w:pPr>
            <w:r w:rsidRPr="00720B50">
              <w:rPr>
                <w:rFonts w:eastAsia="Times New Roman"/>
                <w:i/>
                <w:sz w:val="24"/>
              </w:rPr>
              <w:t xml:space="preserve">Уметь: </w:t>
            </w:r>
          </w:p>
          <w:p w:rsidR="00720B50" w:rsidRDefault="00720B50" w:rsidP="00F44A70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  <w:r w:rsidRPr="00720B50">
              <w:rPr>
                <w:sz w:val="24"/>
                <w:lang w:eastAsia="en-US"/>
              </w:rPr>
              <w:t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  <w:p w:rsidR="00720B50" w:rsidRPr="00C57CBD" w:rsidRDefault="00720B50" w:rsidP="00F44A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20B50">
              <w:rPr>
                <w:i/>
                <w:sz w:val="24"/>
                <w:szCs w:val="24"/>
              </w:rPr>
              <w:t xml:space="preserve">Владеть: </w:t>
            </w:r>
          </w:p>
          <w:p w:rsidR="00720B50" w:rsidRPr="007F522E" w:rsidRDefault="00720B50" w:rsidP="00F44A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0B50">
              <w:rPr>
                <w:sz w:val="24"/>
                <w:szCs w:val="24"/>
              </w:rPr>
              <w:t>- навыками свободного владения разно</w:t>
            </w:r>
            <w:r w:rsidRPr="00720B50">
              <w:rPr>
                <w:sz w:val="24"/>
                <w:szCs w:val="24"/>
              </w:rPr>
              <w:lastRenderedPageBreak/>
              <w:t>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B21A0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167017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20B50" w:rsidRPr="00CB21A0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20B50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20B50" w:rsidRPr="00720B50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20B50" w:rsidRPr="007F522E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C" w:rsidRPr="00272AFC" w:rsidRDefault="00272AFC" w:rsidP="00272AF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7F522E" w:rsidRPr="007F522E" w:rsidRDefault="007F522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7F522E" w:rsidRDefault="007F522E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готовить к публикации журналистский текст (или) продукт с учетом требований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редакции СМИ или другого медиа</w:t>
            </w:r>
          </w:p>
          <w:p w:rsidR="00272AFC" w:rsidRDefault="00A8287D" w:rsidP="00A8287D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A8287D" w:rsidRPr="007F522E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272AFC" w:rsidRPr="007F522E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901ED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7F522E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901ED2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 xml:space="preserve">навыками соблюдения жанровых и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стилевых критериев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901ED2" w:rsidRPr="007F522E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E93DE6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 xml:space="preserve">К.М.01.05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F410D8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К.М.01.05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F410D8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F410D8" w:rsidRPr="00F410D8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80248D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F410D8" w:rsidRPr="0080248D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7468A0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 xml:space="preserve">• объясняется порядок прохождения практики, требования к  оформлению и порядок представления отчетной документации руководителям </w:t>
            </w:r>
            <w:r w:rsidRPr="007F522E">
              <w:rPr>
                <w:sz w:val="22"/>
                <w:szCs w:val="22"/>
              </w:rPr>
              <w:lastRenderedPageBreak/>
              <w:t>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505983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505983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</w:t>
            </w:r>
            <w:r w:rsidRPr="007F522E">
              <w:rPr>
                <w:sz w:val="22"/>
                <w:szCs w:val="22"/>
              </w:rPr>
              <w:lastRenderedPageBreak/>
              <w:t>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F44A70">
        <w:trPr>
          <w:trHeight w:val="4739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Пройти инструктаж по технике безопасности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Разработать план газетного номера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Рецензировать материалы, вышедшие в эфир региональных и общенациональных массмедиа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Провести анализ, оценка и редактирование радийных медиатекстов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Подготовить материалы текстов для радиоэфира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lastRenderedPageBreak/>
        <w:t xml:space="preserve">Провести  анализ контента, производимого организацией: формы программ издания;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контента, производимого организацией: основные  сюжеты; аудитория СМИ и пр.;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9A40D9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</w:t>
      </w:r>
      <w:r w:rsidR="00D43D45">
        <w:rPr>
          <w:sz w:val="24"/>
          <w:szCs w:val="24"/>
        </w:rPr>
        <w:t>Производственная практика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</w:t>
      </w:r>
      <w:r w:rsidRPr="007F522E">
        <w:rPr>
          <w:b/>
          <w:sz w:val="16"/>
          <w:szCs w:val="16"/>
        </w:rPr>
        <w:lastRenderedPageBreak/>
        <w:t>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041132">
        <w:rPr>
          <w:b/>
          <w:sz w:val="16"/>
          <w:szCs w:val="16"/>
        </w:rPr>
        <w:t>производственной практики (профессионально-творческая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E82A48">
        <w:rPr>
          <w:b/>
          <w:sz w:val="16"/>
          <w:szCs w:val="16"/>
        </w:rPr>
        <w:t xml:space="preserve">производственной 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E82A48">
        <w:rPr>
          <w:b/>
          <w:sz w:val="16"/>
          <w:szCs w:val="16"/>
        </w:rPr>
        <w:t>профессионально-творческая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9A40D9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041132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</w:t>
      </w:r>
      <w:r w:rsidRPr="007F522E">
        <w:rPr>
          <w:sz w:val="24"/>
          <w:szCs w:val="24"/>
        </w:rPr>
        <w:lastRenderedPageBreak/>
        <w:t>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</w:t>
      </w:r>
      <w:r w:rsidR="00E82A48">
        <w:rPr>
          <w:rFonts w:ascii="TimesNewRomanPSMT" w:eastAsia="Times New Roman" w:hAnsi="TimesNewRomanPSMT"/>
          <w:sz w:val="24"/>
        </w:rPr>
        <w:t>тестация по итогам прохождения производственной</w:t>
      </w:r>
      <w:r w:rsidRPr="007F522E">
        <w:rPr>
          <w:rFonts w:ascii="TimesNewRomanPSMT" w:eastAsia="Times New Roman" w:hAnsi="TimesNewRomanPSMT"/>
          <w:sz w:val="24"/>
        </w:rPr>
        <w:t xml:space="preserve">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7653E9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lastRenderedPageBreak/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7653E9">
          <w:rPr>
            <w:rStyle w:val="a6"/>
            <w:sz w:val="24"/>
            <w:szCs w:val="24"/>
          </w:rPr>
          <w:t>https://www.biblio-online.ru/bcode/415692  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7653E9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7653E9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39F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7F78D2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7F78D2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7653E9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7653E9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653E9">
          <w:rPr>
            <w:rStyle w:val="a6"/>
            <w:sz w:val="24"/>
            <w:szCs w:val="24"/>
          </w:rPr>
          <w:t>http://pravo.gov.ru......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7653E9">
          <w:rPr>
            <w:rStyle w:val="a6"/>
            <w:sz w:val="24"/>
            <w:szCs w:val="24"/>
          </w:rPr>
          <w:t>http://fgosvo.ru......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7653E9">
          <w:rPr>
            <w:rStyle w:val="a6"/>
            <w:sz w:val="24"/>
            <w:szCs w:val="24"/>
          </w:rPr>
          <w:t>http://www.ict.edu.ru......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7653E9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7653E9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7653E9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7653E9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7653E9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7653E9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7653E9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7653E9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7653E9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7653E9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7653E9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7653E9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>Договор о совместной дея</w:t>
      </w:r>
      <w:r w:rsidRPr="007F522E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7F522E">
        <w:rPr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43D45" w:rsidRPr="008552CD" w:rsidRDefault="00A84C24" w:rsidP="00D43D45">
      <w:pPr>
        <w:spacing w:after="120" w:line="389" w:lineRule="exact"/>
        <w:ind w:right="20"/>
        <w:jc w:val="right"/>
        <w:rPr>
          <w:sz w:val="28"/>
          <w:szCs w:val="28"/>
        </w:rPr>
      </w:pPr>
      <w:r w:rsidRPr="007F522E">
        <w:rPr>
          <w:sz w:val="24"/>
          <w:szCs w:val="24"/>
        </w:rPr>
        <w:br w:type="page"/>
      </w:r>
      <w:r w:rsidR="00D43D45" w:rsidRPr="008552CD">
        <w:rPr>
          <w:sz w:val="28"/>
          <w:szCs w:val="28"/>
        </w:rPr>
        <w:lastRenderedPageBreak/>
        <w:t>Приложение А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D45" w:rsidRPr="008552CD" w:rsidRDefault="00D43D45" w:rsidP="00761B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D43D45" w:rsidRPr="008552CD" w:rsidRDefault="00D43D45" w:rsidP="00D43D45">
      <w:pPr>
        <w:spacing w:line="360" w:lineRule="auto"/>
        <w:ind w:right="15"/>
        <w:jc w:val="center"/>
        <w:rPr>
          <w:sz w:val="28"/>
          <w:szCs w:val="28"/>
        </w:rPr>
      </w:pPr>
    </w:p>
    <w:p w:rsidR="00D43D45" w:rsidRPr="008552CD" w:rsidRDefault="00D43D45" w:rsidP="00D43D45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ind w:left="5245"/>
        <w:rPr>
          <w:sz w:val="28"/>
          <w:szCs w:val="28"/>
        </w:rPr>
      </w:pP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D43D45" w:rsidRPr="008552CD" w:rsidRDefault="00D43D45" w:rsidP="00D43D45">
      <w:pPr>
        <w:ind w:left="3828"/>
        <w:jc w:val="center"/>
      </w:pPr>
      <w:r w:rsidRPr="008552CD">
        <w:t>Фамилия И.О.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D43D45" w:rsidRPr="008552CD" w:rsidRDefault="00D43D45" w:rsidP="00D43D45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D43D45" w:rsidRPr="008552CD" w:rsidRDefault="00D43D45" w:rsidP="00D43D45">
      <w:pPr>
        <w:shd w:val="clear" w:color="auto" w:fill="FFFFFF"/>
        <w:rPr>
          <w:sz w:val="27"/>
          <w:szCs w:val="27"/>
          <w:vertAlign w:val="superscript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D43D45" w:rsidRPr="008552CD" w:rsidRDefault="00D43D45" w:rsidP="00D43D45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D43D45" w:rsidRPr="008552CD" w:rsidRDefault="00D43D45" w:rsidP="00D43D45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D43D45" w:rsidRPr="008552CD" w:rsidRDefault="00D43D45" w:rsidP="00D43D45">
      <w:pPr>
        <w:shd w:val="clear" w:color="auto" w:fill="FFFFFF"/>
        <w:spacing w:before="240"/>
        <w:ind w:left="567"/>
      </w:pPr>
      <w:r w:rsidRPr="008552CD">
        <w:t>М.П.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166" w:rsidRDefault="00CB5166"/>
          <w:p w:rsidR="00CB5166" w:rsidRDefault="00CB5166"/>
          <w:p w:rsidR="00CB5166" w:rsidRDefault="00CB5166"/>
          <w:p w:rsidR="00CB5166" w:rsidRDefault="00CB5166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43D45" w:rsidRPr="008552CD" w:rsidTr="00761B5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Приложение Б</w:t>
                  </w:r>
                </w:p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43D45" w:rsidRPr="008552CD" w:rsidTr="00761B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43D45" w:rsidRPr="008552CD" w:rsidRDefault="00D43D45" w:rsidP="00761B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7653E9" w:rsidP="00D43D45">
      <w:pPr>
        <w:rPr>
          <w:sz w:val="28"/>
          <w:szCs w:val="28"/>
        </w:rPr>
      </w:pPr>
      <w:r>
        <w:rPr>
          <w:noProof/>
        </w:rPr>
        <w:pict>
          <v:shape id="Поле 11" o:spid="_x0000_s1033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43D45" w:rsidRDefault="00D43D45" w:rsidP="00D43D4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D43D45" w:rsidRPr="00AC6857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D43D45" w:rsidRPr="008552CD" w:rsidRDefault="00D43D45" w:rsidP="00D43D45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9A40D9">
        <w:rPr>
          <w:sz w:val="28"/>
          <w:szCs w:val="28"/>
        </w:rPr>
        <w:t>ческую подготовку</w:t>
      </w:r>
    </w:p>
    <w:p w:rsidR="00D43D45" w:rsidRPr="008552CD" w:rsidRDefault="00D43D45" w:rsidP="00D43D45">
      <w:pPr>
        <w:jc w:val="center"/>
      </w:pP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D43D45" w:rsidRPr="008552CD" w:rsidRDefault="00D43D45" w:rsidP="00D43D45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Пройти инструктаж по технике безопасности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Описание рабочего места в организации/учреждении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Рецензировать материалы, вышедшие в эфир региональных и общенациональных массмедиа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радийных медиатекстов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Подготовить материалы текстов для радиоэфира</w:t>
      </w:r>
    </w:p>
    <w:p w:rsidR="00D43D45" w:rsidRPr="008552CD" w:rsidRDefault="00D43D45" w:rsidP="00D43D45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52CD">
        <w:rPr>
          <w:sz w:val="28"/>
          <w:szCs w:val="28"/>
        </w:rPr>
        <w:t>Приложение В</w:t>
      </w:r>
    </w:p>
    <w:p w:rsidR="00D43D45" w:rsidRPr="008552CD" w:rsidRDefault="00D43D45" w:rsidP="00D43D45"/>
    <w:p w:rsidR="00D43D45" w:rsidRPr="008552CD" w:rsidRDefault="00D43D45" w:rsidP="00D43D45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9A40D9">
        <w:rPr>
          <w:b/>
          <w:sz w:val="28"/>
          <w:szCs w:val="28"/>
        </w:rPr>
        <w:t>ЧЕСКОЙ ПОДГОТОВКИ</w:t>
      </w:r>
    </w:p>
    <w:p w:rsidR="00D43D45" w:rsidRPr="008552CD" w:rsidRDefault="00D43D45" w:rsidP="00D43D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43D45" w:rsidRPr="008552CD" w:rsidTr="00761B57">
        <w:tc>
          <w:tcPr>
            <w:tcW w:w="33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D43D45" w:rsidRPr="008552CD" w:rsidRDefault="00D43D45" w:rsidP="00D43D45">
      <w:pPr>
        <w:ind w:firstLine="708"/>
        <w:jc w:val="center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widowControl/>
        <w:autoSpaceDE/>
        <w:jc w:val="both"/>
        <w:rPr>
          <w:sz w:val="24"/>
          <w:szCs w:val="24"/>
        </w:rPr>
      </w:pPr>
    </w:p>
    <w:p w:rsidR="00D43D45" w:rsidRPr="008552CD" w:rsidRDefault="00D43D45" w:rsidP="009A40D9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Е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D43D45" w:rsidRPr="008552CD" w:rsidRDefault="00D43D45" w:rsidP="00D43D45">
      <w:pPr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 xml:space="preserve">СОВМЕСТНЫЙ РАБОЧИЙ ГРАФИК (ПЛАН) ПРАКТИКИ </w:t>
      </w:r>
    </w:p>
    <w:p w:rsidR="00D43D45" w:rsidRPr="008552CD" w:rsidRDefault="00D43D45" w:rsidP="00D43D4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D43D45" w:rsidRPr="008552CD" w:rsidRDefault="00D43D45" w:rsidP="00D43D45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D43D45" w:rsidRPr="008552CD" w:rsidRDefault="00D43D45" w:rsidP="00D43D45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D43D45" w:rsidRPr="008552CD" w:rsidRDefault="00D43D45" w:rsidP="00D43D45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D43D45" w:rsidRPr="008552CD" w:rsidRDefault="00D43D45" w:rsidP="00D43D45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D43D45" w:rsidRPr="008552CD" w:rsidRDefault="00D43D45" w:rsidP="00D43D45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D43D45" w:rsidRPr="008552CD" w:rsidRDefault="00D43D45" w:rsidP="00D43D45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D43D45" w:rsidRPr="008552CD" w:rsidTr="00761B57">
        <w:tc>
          <w:tcPr>
            <w:tcW w:w="1242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43D45" w:rsidRPr="008552CD" w:rsidRDefault="00D43D45" w:rsidP="00D43D45">
      <w:pPr>
        <w:jc w:val="both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D43D45" w:rsidRPr="008552CD" w:rsidRDefault="00D43D45" w:rsidP="00D43D45">
      <w:pPr>
        <w:spacing w:line="360" w:lineRule="auto"/>
        <w:jc w:val="center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D43D45" w:rsidRPr="008552CD" w:rsidRDefault="00D43D45" w:rsidP="00D43D45">
      <w:pPr>
        <w:ind w:left="4100" w:firstLine="720"/>
        <w:jc w:val="right"/>
        <w:rPr>
          <w:b/>
          <w:bCs/>
          <w:sz w:val="24"/>
          <w:szCs w:val="24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 w:rsidR="00F44A70" w:rsidRPr="00F44A70">
        <w:rPr>
          <w:sz w:val="28"/>
          <w:szCs w:val="28"/>
        </w:rPr>
        <w:t>(Профессионально-творческой практики)</w:t>
      </w:r>
      <w:r w:rsidRPr="008552CD">
        <w:rPr>
          <w:sz w:val="28"/>
          <w:szCs w:val="28"/>
        </w:rPr>
        <w:t>в _____________</w:t>
      </w:r>
      <w:r w:rsidR="00F44A70">
        <w:rPr>
          <w:sz w:val="28"/>
          <w:szCs w:val="28"/>
        </w:rPr>
        <w:t>____________________</w:t>
      </w:r>
    </w:p>
    <w:p w:rsidR="00D43D45" w:rsidRPr="008552CD" w:rsidRDefault="00D43D45" w:rsidP="00D43D45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43D45" w:rsidRPr="008552CD" w:rsidRDefault="00D43D45" w:rsidP="00D43D45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D43D45" w:rsidRPr="008552CD" w:rsidRDefault="00D43D45" w:rsidP="00D43D45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D43D45" w:rsidRPr="008552CD" w:rsidRDefault="00D43D45" w:rsidP="00D43D45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D43D45" w:rsidRPr="008552CD" w:rsidRDefault="00D43D45" w:rsidP="00D43D45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D43D45" w:rsidRPr="008552CD" w:rsidRDefault="00D43D45" w:rsidP="00D43D45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D43D45" w:rsidRPr="008552CD" w:rsidRDefault="00D43D45" w:rsidP="00D43D45">
      <w:pPr>
        <w:ind w:left="180"/>
        <w:rPr>
          <w:sz w:val="28"/>
          <w:szCs w:val="28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D43D45" w:rsidRPr="008552CD" w:rsidRDefault="00D43D45" w:rsidP="00D43D45">
      <w:pPr>
        <w:ind w:left="180"/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D43D45" w:rsidRPr="008552CD" w:rsidRDefault="00D43D45" w:rsidP="00D43D45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D43D45" w:rsidRPr="008552CD" w:rsidRDefault="00D43D45" w:rsidP="00D43D45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D43D45" w:rsidRPr="008552CD" w:rsidRDefault="00D43D45" w:rsidP="00D43D45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2"/>
          <w:szCs w:val="22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D43D45" w:rsidRPr="008552CD" w:rsidRDefault="00D43D45" w:rsidP="00D43D45">
      <w:pPr>
        <w:spacing w:before="240"/>
        <w:ind w:left="5103" w:firstLine="426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858" w:rsidRDefault="00AB5858" w:rsidP="00160BC1">
      <w:r>
        <w:separator/>
      </w:r>
    </w:p>
  </w:endnote>
  <w:endnote w:type="continuationSeparator" w:id="0">
    <w:p w:rsidR="00AB5858" w:rsidRDefault="00AB585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858" w:rsidRDefault="00AB5858" w:rsidP="00160BC1">
      <w:r>
        <w:separator/>
      </w:r>
    </w:p>
  </w:footnote>
  <w:footnote w:type="continuationSeparator" w:id="0">
    <w:p w:rsidR="00AB5858" w:rsidRDefault="00AB585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41132"/>
    <w:rsid w:val="00045A1A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1EAE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05E6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53AB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8D4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98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4C54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0825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2A2F"/>
    <w:rsid w:val="006439F4"/>
    <w:rsid w:val="006439F6"/>
    <w:rsid w:val="006515C0"/>
    <w:rsid w:val="0065606F"/>
    <w:rsid w:val="00656AC4"/>
    <w:rsid w:val="006653F9"/>
    <w:rsid w:val="00676914"/>
    <w:rsid w:val="006770D6"/>
    <w:rsid w:val="0068455C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3A5D"/>
    <w:rsid w:val="00735E46"/>
    <w:rsid w:val="007468A0"/>
    <w:rsid w:val="007478F4"/>
    <w:rsid w:val="007512C7"/>
    <w:rsid w:val="00752936"/>
    <w:rsid w:val="00761B57"/>
    <w:rsid w:val="0076201E"/>
    <w:rsid w:val="00764497"/>
    <w:rsid w:val="007653E9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8D2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96B5B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0375"/>
    <w:rsid w:val="009754DA"/>
    <w:rsid w:val="009A40D9"/>
    <w:rsid w:val="009B331E"/>
    <w:rsid w:val="009B6A46"/>
    <w:rsid w:val="009C621E"/>
    <w:rsid w:val="009D79F0"/>
    <w:rsid w:val="009D7F7D"/>
    <w:rsid w:val="009E2476"/>
    <w:rsid w:val="009E2578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287D"/>
    <w:rsid w:val="00A8399E"/>
    <w:rsid w:val="00A84C24"/>
    <w:rsid w:val="00A87886"/>
    <w:rsid w:val="00A938A3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5858"/>
    <w:rsid w:val="00AD0669"/>
    <w:rsid w:val="00AD208A"/>
    <w:rsid w:val="00AD4A3C"/>
    <w:rsid w:val="00AE3177"/>
    <w:rsid w:val="00AF1C06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1C54"/>
    <w:rsid w:val="00BB1167"/>
    <w:rsid w:val="00BB6C9A"/>
    <w:rsid w:val="00BB70FB"/>
    <w:rsid w:val="00BD5C01"/>
    <w:rsid w:val="00BE023D"/>
    <w:rsid w:val="00BE2F1E"/>
    <w:rsid w:val="00BF22FC"/>
    <w:rsid w:val="00BF6F72"/>
    <w:rsid w:val="00C023D8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534D0"/>
    <w:rsid w:val="00C55E91"/>
    <w:rsid w:val="00C57CBD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1A0"/>
    <w:rsid w:val="00CB27ED"/>
    <w:rsid w:val="00CB4CD2"/>
    <w:rsid w:val="00CB5166"/>
    <w:rsid w:val="00CB5BB9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64F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65420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2BFE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3393"/>
    <w:rsid w:val="00DD6EB4"/>
    <w:rsid w:val="00DE2722"/>
    <w:rsid w:val="00DE38F3"/>
    <w:rsid w:val="00DE553E"/>
    <w:rsid w:val="00DF0CB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2A48"/>
    <w:rsid w:val="00E9119D"/>
    <w:rsid w:val="00E92238"/>
    <w:rsid w:val="00E93DE6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5D2D"/>
    <w:rsid w:val="00EF645A"/>
    <w:rsid w:val="00F00B76"/>
    <w:rsid w:val="00F06F17"/>
    <w:rsid w:val="00F226AA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44A70"/>
    <w:rsid w:val="00F558D2"/>
    <w:rsid w:val="00F625A5"/>
    <w:rsid w:val="00F63ADF"/>
    <w:rsid w:val="00F63BBC"/>
    <w:rsid w:val="00F7510C"/>
    <w:rsid w:val="00F8007A"/>
    <w:rsid w:val="00F803A3"/>
    <w:rsid w:val="00F90753"/>
    <w:rsid w:val="00F96A96"/>
    <w:rsid w:val="00FA01FE"/>
    <w:rsid w:val="00FA5B11"/>
    <w:rsid w:val="00FA5C55"/>
    <w:rsid w:val="00FB05DD"/>
    <w:rsid w:val="00FB15A7"/>
    <w:rsid w:val="00FB1946"/>
    <w:rsid w:val="00FB1F24"/>
    <w:rsid w:val="00FB3DFD"/>
    <w:rsid w:val="00FB5E34"/>
    <w:rsid w:val="00FC306B"/>
    <w:rsid w:val="00FD3483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01EAE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DD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FA9F-1890-41F6-ADB9-B34027B2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10839</Words>
  <Characters>61784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72479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2021-08-26T17:43:00Z</dcterms:created>
  <dcterms:modified xsi:type="dcterms:W3CDTF">2022-11-12T17:42:00Z</dcterms:modified>
</cp:coreProperties>
</file>